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35709" w14:textId="77777777" w:rsidR="008F4FC8" w:rsidRPr="00B4068C" w:rsidRDefault="00A93E24" w:rsidP="00F7563D">
      <w:pPr>
        <w:spacing w:before="240" w:line="360" w:lineRule="auto"/>
        <w:ind w:left="2124" w:firstLine="708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14:paraId="452EB738" w14:textId="77777777"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14:paraId="6F9BAF4C" w14:textId="46469039" w:rsidR="00A93E24" w:rsidRPr="001C27BF" w:rsidRDefault="00A93E24" w:rsidP="008B36F7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FF5ECD">
        <w:rPr>
          <w:rFonts w:ascii="Arial" w:hAnsi="Arial" w:cs="Arial"/>
          <w:b/>
          <w:bCs/>
          <w:szCs w:val="24"/>
        </w:rPr>
        <w:t xml:space="preserve"> </w:t>
      </w:r>
      <w:r w:rsidR="00DB467A">
        <w:rPr>
          <w:rFonts w:ascii="Arial" w:hAnsi="Arial" w:cs="Arial"/>
          <w:b/>
          <w:bCs/>
          <w:szCs w:val="24"/>
        </w:rPr>
        <w:t>119/26/ZP</w:t>
      </w:r>
      <w:r w:rsidR="001C27BF">
        <w:rPr>
          <w:rFonts w:ascii="Arial" w:hAnsi="Arial" w:cs="Arial"/>
          <w:b/>
          <w:bCs/>
          <w:szCs w:val="24"/>
        </w:rPr>
        <w:t>/2026</w:t>
      </w:r>
    </w:p>
    <w:p w14:paraId="42A0DC23" w14:textId="77777777"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14:paraId="302A095A" w14:textId="77777777"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14:paraId="57B584FB" w14:textId="77777777"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14:paraId="69BB6F5E" w14:textId="68048DE3" w:rsidR="008F4FC8" w:rsidRPr="00401BC4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>tępowaniem o wartości mniejszej niż 1</w:t>
      </w:r>
      <w:r w:rsidR="001C27BF">
        <w:rPr>
          <w:rFonts w:ascii="Arial" w:hAnsi="Arial" w:cs="Arial"/>
          <w:b/>
          <w:bCs/>
          <w:szCs w:val="24"/>
        </w:rPr>
        <w:t>7</w:t>
      </w:r>
      <w:r w:rsidR="00E24089" w:rsidRPr="00401BC4">
        <w:rPr>
          <w:rFonts w:ascii="Arial" w:hAnsi="Arial" w:cs="Arial"/>
          <w:b/>
          <w:bCs/>
          <w:szCs w:val="24"/>
        </w:rPr>
        <w:t xml:space="preserve">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</w:p>
    <w:p w14:paraId="56AC4F59" w14:textId="5B3B693B" w:rsidR="008F5BC6" w:rsidRDefault="00DB467A" w:rsidP="0059291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Przegląd okresowy wyposażenia technologicznego myjni pojazdów kołowych </w:t>
      </w:r>
      <w:r>
        <w:rPr>
          <w:rFonts w:ascii="Arial" w:hAnsi="Arial" w:cs="Arial"/>
          <w:bCs/>
        </w:rPr>
        <w:br/>
        <w:t xml:space="preserve">i gąsienicowych, wyposażenia technologicznego myjni sprzętu wojskowego Karliki, Świętoszów, Bolesławiec </w:t>
      </w:r>
    </w:p>
    <w:p w14:paraId="2B6D003F" w14:textId="77777777"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14:paraId="0FAF2E7B" w14:textId="77777777"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14:paraId="4E96E3FF" w14:textId="77777777"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14:paraId="0DB59A23" w14:textId="77777777"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14:paraId="0AE6E4CB" w14:textId="77777777"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14:paraId="0358337A" w14:textId="358AD698" w:rsidR="00B056CD" w:rsidRDefault="008F4FC8" w:rsidP="001C27BF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14:paraId="7F1890B8" w14:textId="6D24C306" w:rsidR="00DB467A" w:rsidRPr="00D25C5F" w:rsidRDefault="00DB467A" w:rsidP="001C27BF">
      <w:pPr>
        <w:spacing w:line="360" w:lineRule="auto"/>
        <w:ind w:left="284" w:hanging="284"/>
        <w:rPr>
          <w:rFonts w:ascii="Arial" w:hAnsi="Arial" w:cs="Arial"/>
          <w:b/>
          <w:szCs w:val="24"/>
          <w:u w:val="single"/>
        </w:rPr>
      </w:pPr>
      <w:r w:rsidRPr="00D25C5F">
        <w:rPr>
          <w:rFonts w:ascii="Arial" w:hAnsi="Arial" w:cs="Arial"/>
          <w:b/>
          <w:szCs w:val="24"/>
          <w:u w:val="single"/>
        </w:rPr>
        <w:t xml:space="preserve">Zadanie 1 </w:t>
      </w:r>
      <w:r w:rsidR="00D25C5F" w:rsidRPr="00D25C5F">
        <w:rPr>
          <w:rFonts w:ascii="Arial" w:hAnsi="Arial" w:cs="Arial"/>
          <w:b/>
          <w:szCs w:val="24"/>
          <w:u w:val="single"/>
        </w:rPr>
        <w:t>–</w:t>
      </w:r>
      <w:r w:rsidRPr="00D25C5F">
        <w:rPr>
          <w:rFonts w:ascii="Arial" w:hAnsi="Arial" w:cs="Arial"/>
          <w:b/>
          <w:szCs w:val="24"/>
          <w:u w:val="single"/>
        </w:rPr>
        <w:t xml:space="preserve"> </w:t>
      </w:r>
      <w:r w:rsidR="00D25C5F" w:rsidRPr="00D25C5F">
        <w:rPr>
          <w:rFonts w:ascii="Arial" w:hAnsi="Arial" w:cs="Arial"/>
          <w:b/>
          <w:szCs w:val="24"/>
          <w:u w:val="single"/>
        </w:rPr>
        <w:t>Przegląd okresowy wyposażenia technologicznego myjni pojazdów kołowych i gąsienicowych Karliki- kompleks 0550</w:t>
      </w:r>
    </w:p>
    <w:p w14:paraId="77E0A690" w14:textId="304DBCFE" w:rsidR="0034289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Wartość</w:t>
      </w:r>
      <w:r w:rsidR="0034289C">
        <w:rPr>
          <w:rFonts w:ascii="Arial" w:hAnsi="Arial" w:cs="Arial"/>
          <w:szCs w:val="24"/>
        </w:rPr>
        <w:t> </w:t>
      </w:r>
      <w:r w:rsidRPr="00401BC4">
        <w:rPr>
          <w:rFonts w:ascii="Arial" w:hAnsi="Arial" w:cs="Arial"/>
          <w:szCs w:val="24"/>
        </w:rPr>
        <w:t>netto……………………...…</w:t>
      </w:r>
      <w:r w:rsidR="0034289C">
        <w:rPr>
          <w:rFonts w:ascii="Arial" w:hAnsi="Arial" w:cs="Arial"/>
          <w:szCs w:val="24"/>
        </w:rPr>
        <w:t> </w:t>
      </w:r>
      <w:r w:rsidRPr="00401BC4">
        <w:rPr>
          <w:rFonts w:ascii="Arial" w:hAnsi="Arial" w:cs="Arial"/>
          <w:szCs w:val="24"/>
        </w:rPr>
        <w:t>zł,</w:t>
      </w:r>
      <w:r w:rsidR="0034289C">
        <w:rPr>
          <w:rFonts w:ascii="Arial" w:hAnsi="Arial" w:cs="Arial"/>
          <w:szCs w:val="24"/>
        </w:rPr>
        <w:t>   </w:t>
      </w:r>
      <w:r w:rsidRPr="00401BC4">
        <w:rPr>
          <w:rFonts w:ascii="Arial" w:hAnsi="Arial" w:cs="Arial"/>
          <w:szCs w:val="24"/>
        </w:rPr>
        <w:t>VAT</w:t>
      </w:r>
      <w:r w:rsidR="0034289C">
        <w:rPr>
          <w:rFonts w:ascii="Arial" w:hAnsi="Arial" w:cs="Arial"/>
          <w:szCs w:val="24"/>
        </w:rPr>
        <w:t> </w:t>
      </w:r>
      <w:r w:rsidRPr="00401BC4">
        <w:rPr>
          <w:rFonts w:ascii="Arial" w:hAnsi="Arial" w:cs="Arial"/>
          <w:szCs w:val="24"/>
        </w:rPr>
        <w:t>………%,</w:t>
      </w:r>
    </w:p>
    <w:p w14:paraId="584B0CA7" w14:textId="477BEA84" w:rsid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14:paraId="0BF66070" w14:textId="04DB2EBE" w:rsidR="00D25C5F" w:rsidRPr="00D25C5F" w:rsidRDefault="00D25C5F" w:rsidP="00D25C5F">
      <w:pPr>
        <w:spacing w:line="360" w:lineRule="auto"/>
        <w:ind w:left="284" w:hanging="284"/>
        <w:rPr>
          <w:rFonts w:ascii="Arial" w:hAnsi="Arial" w:cs="Arial"/>
          <w:b/>
          <w:szCs w:val="24"/>
          <w:u w:val="single"/>
        </w:rPr>
      </w:pPr>
      <w:r w:rsidRPr="00D25C5F">
        <w:rPr>
          <w:rFonts w:ascii="Arial" w:hAnsi="Arial" w:cs="Arial"/>
          <w:b/>
          <w:szCs w:val="24"/>
          <w:u w:val="single"/>
        </w:rPr>
        <w:t xml:space="preserve">Zadanie </w:t>
      </w:r>
      <w:r>
        <w:rPr>
          <w:rFonts w:ascii="Arial" w:hAnsi="Arial" w:cs="Arial"/>
          <w:b/>
          <w:szCs w:val="24"/>
          <w:u w:val="single"/>
        </w:rPr>
        <w:t>2</w:t>
      </w:r>
      <w:r w:rsidRPr="00D25C5F">
        <w:rPr>
          <w:rFonts w:ascii="Arial" w:hAnsi="Arial" w:cs="Arial"/>
          <w:b/>
          <w:szCs w:val="24"/>
          <w:u w:val="single"/>
        </w:rPr>
        <w:t xml:space="preserve"> – Przegląd okresowy wyposażenia technologicznego myjni pojazdów kołowych </w:t>
      </w:r>
      <w:r>
        <w:rPr>
          <w:rFonts w:ascii="Arial" w:hAnsi="Arial" w:cs="Arial"/>
          <w:b/>
          <w:szCs w:val="24"/>
          <w:u w:val="single"/>
        </w:rPr>
        <w:t xml:space="preserve">w Świętoszowie </w:t>
      </w:r>
      <w:r w:rsidRPr="00D25C5F">
        <w:rPr>
          <w:rFonts w:ascii="Arial" w:hAnsi="Arial" w:cs="Arial"/>
          <w:b/>
          <w:szCs w:val="24"/>
          <w:u w:val="single"/>
        </w:rPr>
        <w:t xml:space="preserve">- kompleks </w:t>
      </w:r>
      <w:r>
        <w:rPr>
          <w:rFonts w:ascii="Arial" w:hAnsi="Arial" w:cs="Arial"/>
          <w:b/>
          <w:szCs w:val="24"/>
          <w:u w:val="single"/>
        </w:rPr>
        <w:t>7786</w:t>
      </w:r>
    </w:p>
    <w:p w14:paraId="05DE68E8" w14:textId="77777777" w:rsidR="00D25C5F" w:rsidRDefault="00D25C5F" w:rsidP="00D25C5F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Wartość</w:t>
      </w:r>
      <w:r>
        <w:rPr>
          <w:rFonts w:ascii="Arial" w:hAnsi="Arial" w:cs="Arial"/>
          <w:szCs w:val="24"/>
        </w:rPr>
        <w:t> </w:t>
      </w:r>
      <w:r w:rsidRPr="00401BC4">
        <w:rPr>
          <w:rFonts w:ascii="Arial" w:hAnsi="Arial" w:cs="Arial"/>
          <w:szCs w:val="24"/>
        </w:rPr>
        <w:t>netto……………………...…</w:t>
      </w:r>
      <w:r>
        <w:rPr>
          <w:rFonts w:ascii="Arial" w:hAnsi="Arial" w:cs="Arial"/>
          <w:szCs w:val="24"/>
        </w:rPr>
        <w:t> </w:t>
      </w:r>
      <w:r w:rsidRPr="00401BC4">
        <w:rPr>
          <w:rFonts w:ascii="Arial" w:hAnsi="Arial" w:cs="Arial"/>
          <w:szCs w:val="24"/>
        </w:rPr>
        <w:t>zł,</w:t>
      </w:r>
      <w:r>
        <w:rPr>
          <w:rFonts w:ascii="Arial" w:hAnsi="Arial" w:cs="Arial"/>
          <w:szCs w:val="24"/>
        </w:rPr>
        <w:t>   </w:t>
      </w:r>
      <w:r w:rsidRPr="00401BC4">
        <w:rPr>
          <w:rFonts w:ascii="Arial" w:hAnsi="Arial" w:cs="Arial"/>
          <w:szCs w:val="24"/>
        </w:rPr>
        <w:t>VAT</w:t>
      </w:r>
      <w:r>
        <w:rPr>
          <w:rFonts w:ascii="Arial" w:hAnsi="Arial" w:cs="Arial"/>
          <w:szCs w:val="24"/>
        </w:rPr>
        <w:t> </w:t>
      </w:r>
      <w:r w:rsidRPr="00401BC4">
        <w:rPr>
          <w:rFonts w:ascii="Arial" w:hAnsi="Arial" w:cs="Arial"/>
          <w:szCs w:val="24"/>
        </w:rPr>
        <w:t>………%,</w:t>
      </w:r>
    </w:p>
    <w:p w14:paraId="406B32F2" w14:textId="77777777" w:rsidR="00D25C5F" w:rsidRPr="00401BC4" w:rsidRDefault="00D25C5F" w:rsidP="00D25C5F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14:paraId="6B8E3D43" w14:textId="608E82F8" w:rsidR="00D25C5F" w:rsidRPr="00D25C5F" w:rsidRDefault="00D25C5F" w:rsidP="00D25C5F">
      <w:pPr>
        <w:spacing w:line="360" w:lineRule="auto"/>
        <w:ind w:left="284" w:hanging="284"/>
        <w:rPr>
          <w:rFonts w:ascii="Arial" w:hAnsi="Arial" w:cs="Arial"/>
          <w:b/>
          <w:szCs w:val="24"/>
          <w:u w:val="single"/>
        </w:rPr>
      </w:pPr>
      <w:r w:rsidRPr="00D25C5F">
        <w:rPr>
          <w:rFonts w:ascii="Arial" w:hAnsi="Arial" w:cs="Arial"/>
          <w:b/>
          <w:szCs w:val="24"/>
          <w:u w:val="single"/>
        </w:rPr>
        <w:t xml:space="preserve">Zadanie 1 – Przegląd okresowy wyposażenia technologicznego myjni </w:t>
      </w:r>
      <w:r>
        <w:rPr>
          <w:rFonts w:ascii="Arial" w:hAnsi="Arial" w:cs="Arial"/>
          <w:b/>
          <w:szCs w:val="24"/>
          <w:u w:val="single"/>
        </w:rPr>
        <w:t xml:space="preserve">sprzętu wojskowego w Bolesławcu </w:t>
      </w:r>
      <w:r w:rsidRPr="00D25C5F">
        <w:rPr>
          <w:rFonts w:ascii="Arial" w:hAnsi="Arial" w:cs="Arial"/>
          <w:b/>
          <w:szCs w:val="24"/>
          <w:u w:val="single"/>
        </w:rPr>
        <w:t xml:space="preserve">- kompleks </w:t>
      </w:r>
      <w:r>
        <w:rPr>
          <w:rFonts w:ascii="Arial" w:hAnsi="Arial" w:cs="Arial"/>
          <w:b/>
          <w:szCs w:val="24"/>
          <w:u w:val="single"/>
        </w:rPr>
        <w:t>3015</w:t>
      </w:r>
    </w:p>
    <w:p w14:paraId="4AD11AE4" w14:textId="77777777" w:rsidR="00D25C5F" w:rsidRDefault="00D25C5F" w:rsidP="00D25C5F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Wartość</w:t>
      </w:r>
      <w:r>
        <w:rPr>
          <w:rFonts w:ascii="Arial" w:hAnsi="Arial" w:cs="Arial"/>
          <w:szCs w:val="24"/>
        </w:rPr>
        <w:t> </w:t>
      </w:r>
      <w:r w:rsidRPr="00401BC4">
        <w:rPr>
          <w:rFonts w:ascii="Arial" w:hAnsi="Arial" w:cs="Arial"/>
          <w:szCs w:val="24"/>
        </w:rPr>
        <w:t>netto……………………...…</w:t>
      </w:r>
      <w:r>
        <w:rPr>
          <w:rFonts w:ascii="Arial" w:hAnsi="Arial" w:cs="Arial"/>
          <w:szCs w:val="24"/>
        </w:rPr>
        <w:t> </w:t>
      </w:r>
      <w:r w:rsidRPr="00401BC4">
        <w:rPr>
          <w:rFonts w:ascii="Arial" w:hAnsi="Arial" w:cs="Arial"/>
          <w:szCs w:val="24"/>
        </w:rPr>
        <w:t>zł,</w:t>
      </w:r>
      <w:r>
        <w:rPr>
          <w:rFonts w:ascii="Arial" w:hAnsi="Arial" w:cs="Arial"/>
          <w:szCs w:val="24"/>
        </w:rPr>
        <w:t>   </w:t>
      </w:r>
      <w:r w:rsidRPr="00401BC4">
        <w:rPr>
          <w:rFonts w:ascii="Arial" w:hAnsi="Arial" w:cs="Arial"/>
          <w:szCs w:val="24"/>
        </w:rPr>
        <w:t>VAT</w:t>
      </w:r>
      <w:r>
        <w:rPr>
          <w:rFonts w:ascii="Arial" w:hAnsi="Arial" w:cs="Arial"/>
          <w:szCs w:val="24"/>
        </w:rPr>
        <w:t> </w:t>
      </w:r>
      <w:r w:rsidRPr="00401BC4">
        <w:rPr>
          <w:rFonts w:ascii="Arial" w:hAnsi="Arial" w:cs="Arial"/>
          <w:szCs w:val="24"/>
        </w:rPr>
        <w:t>………%,</w:t>
      </w:r>
    </w:p>
    <w:p w14:paraId="530177DD" w14:textId="77777777" w:rsidR="00D25C5F" w:rsidRPr="00401BC4" w:rsidRDefault="00D25C5F" w:rsidP="00D25C5F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14:paraId="6BD2AAFB" w14:textId="77777777" w:rsidR="00D25C5F" w:rsidRPr="00401BC4" w:rsidRDefault="00D25C5F" w:rsidP="00B4068C">
      <w:pPr>
        <w:spacing w:line="480" w:lineRule="auto"/>
        <w:jc w:val="both"/>
        <w:rPr>
          <w:rFonts w:ascii="Arial" w:hAnsi="Arial" w:cs="Arial"/>
          <w:szCs w:val="24"/>
        </w:rPr>
      </w:pPr>
    </w:p>
    <w:p w14:paraId="26BE9D00" w14:textId="77777777"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14:paraId="1BCECFC0" w14:textId="5DE27679" w:rsidR="001873BE" w:rsidRP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14:paraId="6804C001" w14:textId="0EF018B7" w:rsidR="00001C36" w:rsidRDefault="00C920F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>zrealizujemy w terminie</w:t>
      </w:r>
      <w:r w:rsidR="00D21862">
        <w:rPr>
          <w:rFonts w:ascii="Arial" w:hAnsi="Arial" w:cs="Arial"/>
          <w:szCs w:val="24"/>
        </w:rPr>
        <w:t xml:space="preserve"> </w:t>
      </w:r>
      <w:r w:rsidR="001C27BF">
        <w:rPr>
          <w:rFonts w:ascii="Arial" w:hAnsi="Arial" w:cs="Arial"/>
          <w:szCs w:val="24"/>
        </w:rPr>
        <w:t>od momentu podpisania umowy do</w:t>
      </w:r>
      <w:r w:rsidR="00D25C5F">
        <w:rPr>
          <w:rFonts w:ascii="Arial" w:hAnsi="Arial" w:cs="Arial"/>
          <w:szCs w:val="24"/>
        </w:rPr>
        <w:t>:</w:t>
      </w:r>
      <w:r w:rsidR="001C27BF">
        <w:rPr>
          <w:rFonts w:ascii="Arial" w:hAnsi="Arial" w:cs="Arial"/>
          <w:szCs w:val="24"/>
        </w:rPr>
        <w:t xml:space="preserve"> </w:t>
      </w:r>
    </w:p>
    <w:p w14:paraId="5268A5DD" w14:textId="6E439A8E" w:rsidR="00D25C5F" w:rsidRDefault="00D25C5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Zadanie 1-</w:t>
      </w:r>
      <w:r>
        <w:rPr>
          <w:rFonts w:ascii="Arial" w:hAnsi="Arial" w:cs="Arial"/>
          <w:szCs w:val="24"/>
        </w:rPr>
        <w:t xml:space="preserve"> do 30 listopada 2026 w tym terminy przeprowadzenia przeglądów serwisowych w okresie :</w:t>
      </w:r>
    </w:p>
    <w:p w14:paraId="6C6AE919" w14:textId="28F32C4D" w:rsidR="00D25C5F" w:rsidRDefault="00D25C5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-</w:t>
      </w:r>
      <w:r>
        <w:rPr>
          <w:rFonts w:ascii="Arial" w:hAnsi="Arial" w:cs="Arial"/>
          <w:szCs w:val="24"/>
        </w:rPr>
        <w:t xml:space="preserve"> do 24 kwietnia 2026r.,</w:t>
      </w:r>
    </w:p>
    <w:p w14:paraId="134BE9F0" w14:textId="64EF85A0" w:rsidR="00D25C5F" w:rsidRDefault="00D25C5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-</w:t>
      </w:r>
      <w:r>
        <w:rPr>
          <w:rFonts w:ascii="Arial" w:hAnsi="Arial" w:cs="Arial"/>
          <w:szCs w:val="24"/>
        </w:rPr>
        <w:t xml:space="preserve"> do 30 czerwca 2026r.,</w:t>
      </w:r>
    </w:p>
    <w:p w14:paraId="422FE65B" w14:textId="619B9BAB" w:rsidR="00D25C5F" w:rsidRDefault="00D25C5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-</w:t>
      </w:r>
      <w:r>
        <w:rPr>
          <w:rFonts w:ascii="Arial" w:hAnsi="Arial" w:cs="Arial"/>
          <w:szCs w:val="24"/>
        </w:rPr>
        <w:t xml:space="preserve"> do 30 września 2026.,</w:t>
      </w:r>
    </w:p>
    <w:p w14:paraId="5C9FBEC8" w14:textId="135657CF" w:rsidR="00D25C5F" w:rsidRDefault="00D25C5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-</w:t>
      </w:r>
      <w:r>
        <w:rPr>
          <w:rFonts w:ascii="Arial" w:hAnsi="Arial" w:cs="Arial"/>
          <w:szCs w:val="24"/>
        </w:rPr>
        <w:t xml:space="preserve"> do 30 listopada 2026r.</w:t>
      </w:r>
    </w:p>
    <w:p w14:paraId="506042DC" w14:textId="443802C1" w:rsidR="00D25C5F" w:rsidRDefault="00D25C5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Zadanie 2-</w:t>
      </w:r>
      <w:r>
        <w:rPr>
          <w:rFonts w:ascii="Arial" w:hAnsi="Arial" w:cs="Arial"/>
          <w:szCs w:val="24"/>
        </w:rPr>
        <w:t xml:space="preserve"> do 30 września 2026r. w tym terminy przeprowadzenia przeglądów serwisowych w okresie:</w:t>
      </w:r>
    </w:p>
    <w:p w14:paraId="165FAAAD" w14:textId="0ABF815E" w:rsidR="00D25C5F" w:rsidRDefault="00D25C5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-</w:t>
      </w:r>
      <w:r>
        <w:rPr>
          <w:rFonts w:ascii="Arial" w:hAnsi="Arial" w:cs="Arial"/>
          <w:szCs w:val="24"/>
        </w:rPr>
        <w:t xml:space="preserve"> do 30 czerwca 2026r.,</w:t>
      </w:r>
    </w:p>
    <w:p w14:paraId="7FEA52CF" w14:textId="14745D8D" w:rsidR="00D25C5F" w:rsidRDefault="00D25C5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-</w:t>
      </w:r>
      <w:r>
        <w:rPr>
          <w:rFonts w:ascii="Arial" w:hAnsi="Arial" w:cs="Arial"/>
          <w:szCs w:val="24"/>
        </w:rPr>
        <w:t xml:space="preserve"> do 30 września 2026r.</w:t>
      </w:r>
    </w:p>
    <w:p w14:paraId="5A034A43" w14:textId="31430B1F" w:rsidR="00D25C5F" w:rsidRDefault="00D25C5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Zadanie 3-</w:t>
      </w:r>
      <w:r>
        <w:rPr>
          <w:rFonts w:ascii="Arial" w:hAnsi="Arial" w:cs="Arial"/>
          <w:szCs w:val="24"/>
        </w:rPr>
        <w:t xml:space="preserve"> do 30 listopada 2026r. w tym terminy przeprowadzenia przeglądów serwisowych w okresie</w:t>
      </w:r>
      <w:r w:rsidR="00C533F3">
        <w:rPr>
          <w:rFonts w:ascii="Arial" w:hAnsi="Arial" w:cs="Arial"/>
          <w:szCs w:val="24"/>
        </w:rPr>
        <w:t>:</w:t>
      </w:r>
    </w:p>
    <w:p w14:paraId="68BE177F" w14:textId="1C99EA72" w:rsidR="00C533F3" w:rsidRDefault="00C533F3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-</w:t>
      </w:r>
      <w:r>
        <w:rPr>
          <w:rFonts w:ascii="Arial" w:hAnsi="Arial" w:cs="Arial"/>
          <w:szCs w:val="24"/>
        </w:rPr>
        <w:t xml:space="preserve"> do 24 kwietnia 2026r.,</w:t>
      </w:r>
    </w:p>
    <w:p w14:paraId="0EE0AC45" w14:textId="51B2A0B0" w:rsidR="00C533F3" w:rsidRDefault="00C533F3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-</w:t>
      </w:r>
      <w:r>
        <w:rPr>
          <w:rFonts w:ascii="Arial" w:hAnsi="Arial" w:cs="Arial"/>
          <w:szCs w:val="24"/>
        </w:rPr>
        <w:t xml:space="preserve"> do 30 czerwca 2026r.,</w:t>
      </w:r>
    </w:p>
    <w:p w14:paraId="2F3A7BBD" w14:textId="07A9DD90" w:rsidR="00C533F3" w:rsidRDefault="00C533F3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-</w:t>
      </w:r>
      <w:r>
        <w:rPr>
          <w:rFonts w:ascii="Arial" w:hAnsi="Arial" w:cs="Arial"/>
          <w:szCs w:val="24"/>
        </w:rPr>
        <w:t xml:space="preserve"> do 30 września 2026r.,</w:t>
      </w:r>
    </w:p>
    <w:p w14:paraId="5A93FF5E" w14:textId="1008E379" w:rsidR="00C533F3" w:rsidRDefault="00C533F3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-</w:t>
      </w:r>
      <w:r>
        <w:rPr>
          <w:rFonts w:ascii="Arial" w:hAnsi="Arial" w:cs="Arial"/>
          <w:szCs w:val="24"/>
        </w:rPr>
        <w:t xml:space="preserve"> do 30 listopada 2026r.</w:t>
      </w:r>
    </w:p>
    <w:p w14:paraId="0AE5027E" w14:textId="77777777" w:rsidR="00C533F3" w:rsidRDefault="00C533F3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</w:p>
    <w:p w14:paraId="1946DC9A" w14:textId="77777777"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14:paraId="4E89CB8C" w14:textId="77777777"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14:paraId="17529E44" w14:textId="77777777"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14:paraId="578E5977" w14:textId="77777777"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14:paraId="0B0AFE01" w14:textId="77777777"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14:paraId="3FBF22B0" w14:textId="77777777"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14:paraId="22A287DD" w14:textId="77777777"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14:paraId="5042FF87" w14:textId="77777777"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14:paraId="3551BA81" w14:textId="77777777"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14:paraId="1B6CC640" w14:textId="77777777"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14:paraId="36FE417E" w14:textId="77777777"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14:paraId="53235A1C" w14:textId="77777777"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14:paraId="0E44CE20" w14:textId="77777777"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14:paraId="00A44EF6" w14:textId="77777777"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14:paraId="5787A541" w14:textId="70F86195" w:rsidR="003E1B3E" w:rsidRDefault="00B94CD2" w:rsidP="00F7563D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9</w:t>
      </w:r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>wiadczeń (w szczególności rejestry publiczne – KRS, CEIDG), należy wskazać niezbędne dane do uzyskania tych dokumentów.</w:t>
      </w:r>
    </w:p>
    <w:p w14:paraId="1ED2D260" w14:textId="046F046A" w:rsidR="00C533F3" w:rsidRPr="00EC5FB3" w:rsidRDefault="00C533F3" w:rsidP="00C533F3">
      <w:pPr>
        <w:pStyle w:val="Akapitzlist"/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  <w:szCs w:val="24"/>
        </w:rPr>
      </w:pPr>
      <w:r w:rsidRPr="00E40C92">
        <w:rPr>
          <w:rFonts w:ascii="Arial" w:hAnsi="Arial" w:cs="Arial"/>
          <w:szCs w:val="24"/>
        </w:rPr>
        <w:t xml:space="preserve">Zobowiązujemy się do wniesienia najpóźniej w dniu zawarcia umowy zabezpieczenia należytego wykonania umowy w wysokości </w:t>
      </w:r>
      <w:r>
        <w:rPr>
          <w:rFonts w:ascii="Arial" w:hAnsi="Arial" w:cs="Arial"/>
          <w:b/>
          <w:szCs w:val="24"/>
        </w:rPr>
        <w:t>5</w:t>
      </w:r>
      <w:r w:rsidRPr="00E40C92">
        <w:rPr>
          <w:rFonts w:ascii="Arial" w:hAnsi="Arial" w:cs="Arial"/>
          <w:b/>
          <w:szCs w:val="24"/>
        </w:rPr>
        <w:t>%</w:t>
      </w:r>
      <w:r w:rsidRPr="00E40C92">
        <w:rPr>
          <w:rFonts w:ascii="Arial" w:hAnsi="Arial" w:cs="Arial"/>
          <w:szCs w:val="24"/>
        </w:rPr>
        <w:t xml:space="preserve"> ceny ofertowej brutto.</w:t>
      </w:r>
      <w:r w:rsidRPr="00164F16">
        <w:rPr>
          <w:rFonts w:ascii="Arial" w:hAnsi="Arial" w:cs="Arial"/>
          <w:szCs w:val="24"/>
          <w:lang w:eastAsia="ar-SA"/>
        </w:rPr>
        <w:t xml:space="preserve"> </w:t>
      </w:r>
      <w:r w:rsidRPr="00164F16">
        <w:rPr>
          <w:rFonts w:ascii="Arial" w:hAnsi="Arial" w:cs="Arial"/>
          <w:szCs w:val="24"/>
        </w:rPr>
        <w:t>Dowód zabezpieczenia  należytego wykonania umowy należy przedstawić przed podpisaniem umowy. Zabezpieczenie wnoszone w pieniądzu należy wpłacić na rachunek Zamawiającego prowadzony o numerze rachunku</w:t>
      </w:r>
      <w:r>
        <w:rPr>
          <w:rFonts w:ascii="Arial" w:hAnsi="Arial" w:cs="Arial"/>
          <w:szCs w:val="24"/>
        </w:rPr>
        <w:t>:</w:t>
      </w:r>
      <w:r w:rsidRPr="00164F16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br/>
      </w:r>
      <w:r w:rsidRPr="00164F16">
        <w:rPr>
          <w:rFonts w:ascii="Arial" w:hAnsi="Arial" w:cs="Arial"/>
          <w:b/>
          <w:szCs w:val="24"/>
        </w:rPr>
        <w:t xml:space="preserve">63 1010 1674 0030 3013 9120 1000 </w:t>
      </w:r>
      <w:r w:rsidRPr="00164F16">
        <w:rPr>
          <w:rFonts w:ascii="Arial" w:hAnsi="Arial" w:cs="Arial"/>
          <w:szCs w:val="24"/>
        </w:rPr>
        <w:t>- z dopiskiem</w:t>
      </w:r>
      <w:r w:rsidRPr="00164F16">
        <w:rPr>
          <w:rFonts w:ascii="Arial" w:hAnsi="Arial" w:cs="Arial"/>
          <w:b/>
          <w:szCs w:val="24"/>
        </w:rPr>
        <w:t xml:space="preserve"> „zabezpieczenie należytego wykonania umowy </w:t>
      </w:r>
      <w:r>
        <w:rPr>
          <w:rFonts w:ascii="Arial" w:hAnsi="Arial" w:cs="Arial"/>
          <w:b/>
          <w:szCs w:val="24"/>
        </w:rPr>
        <w:t>(</w:t>
      </w:r>
      <w:r>
        <w:rPr>
          <w:rFonts w:ascii="Arial" w:hAnsi="Arial" w:cs="Arial"/>
          <w:b/>
          <w:szCs w:val="24"/>
        </w:rPr>
        <w:t>119</w:t>
      </w:r>
      <w:r>
        <w:rPr>
          <w:rFonts w:ascii="Arial" w:hAnsi="Arial" w:cs="Arial"/>
          <w:b/>
          <w:szCs w:val="24"/>
        </w:rPr>
        <w:t>/26/ZP/202</w:t>
      </w:r>
      <w:r>
        <w:rPr>
          <w:rFonts w:ascii="Arial" w:hAnsi="Arial" w:cs="Arial"/>
          <w:b/>
          <w:szCs w:val="24"/>
        </w:rPr>
        <w:t>6</w:t>
      </w:r>
      <w:r w:rsidRPr="00164F16">
        <w:rPr>
          <w:rFonts w:ascii="Arial" w:hAnsi="Arial" w:cs="Arial"/>
          <w:b/>
          <w:szCs w:val="24"/>
        </w:rPr>
        <w:t>)”.</w:t>
      </w:r>
    </w:p>
    <w:p w14:paraId="472E0EE1" w14:textId="77777777"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14:paraId="4CFDB105" w14:textId="77777777"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14:paraId="3B7CDA25" w14:textId="77777777"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14:paraId="30989B0A" w14:textId="4DBD823F" w:rsidR="00734784" w:rsidRPr="00F7563D" w:rsidRDefault="00734784" w:rsidP="00F7563D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14:paraId="6980AB04" w14:textId="77777777"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14:paraId="082DB73C" w14:textId="77777777"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1C27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E35F5" w14:textId="77777777" w:rsidR="00FA1C84" w:rsidRDefault="00FA1C84" w:rsidP="00F67AD2">
      <w:r>
        <w:separator/>
      </w:r>
    </w:p>
  </w:endnote>
  <w:endnote w:type="continuationSeparator" w:id="0">
    <w:p w14:paraId="4D5B7CA0" w14:textId="77777777" w:rsidR="00FA1C84" w:rsidRDefault="00FA1C84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12195" w14:textId="77777777" w:rsidR="0034289C" w:rsidRDefault="003428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43263" w14:textId="77777777" w:rsidR="0034289C" w:rsidRDefault="003428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B7CC5" w14:textId="77777777" w:rsidR="0034289C" w:rsidRDefault="003428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2BA54" w14:textId="77777777" w:rsidR="00FA1C84" w:rsidRDefault="00FA1C84" w:rsidP="00F67AD2">
      <w:r>
        <w:separator/>
      </w:r>
    </w:p>
  </w:footnote>
  <w:footnote w:type="continuationSeparator" w:id="0">
    <w:p w14:paraId="002A87C4" w14:textId="77777777" w:rsidR="00FA1C84" w:rsidRDefault="00FA1C84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A6CC9" w14:textId="77777777" w:rsidR="0034289C" w:rsidRDefault="003428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EB2C1" w14:textId="4A8B0185"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34289C">
      <w:rPr>
        <w:rFonts w:ascii="Arial" w:hAnsi="Arial" w:cs="Arial"/>
        <w:szCs w:val="24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32408" w14:textId="77777777" w:rsidR="0034289C" w:rsidRDefault="003428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6E520F32"/>
    <w:multiLevelType w:val="hybridMultilevel"/>
    <w:tmpl w:val="65DC3626"/>
    <w:lvl w:ilvl="0" w:tplc="C3D8E212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E95FBE"/>
    <w:multiLevelType w:val="hybridMultilevel"/>
    <w:tmpl w:val="4ABA1A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16543187">
    <w:abstractNumId w:val="1"/>
  </w:num>
  <w:num w:numId="2" w16cid:durableId="1901091924">
    <w:abstractNumId w:val="4"/>
  </w:num>
  <w:num w:numId="3" w16cid:durableId="732778149">
    <w:abstractNumId w:val="2"/>
  </w:num>
  <w:num w:numId="4" w16cid:durableId="893807056">
    <w:abstractNumId w:val="0"/>
  </w:num>
  <w:num w:numId="5" w16cid:durableId="7107679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67424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D17"/>
    <w:rsid w:val="00001C36"/>
    <w:rsid w:val="00031C41"/>
    <w:rsid w:val="0004096B"/>
    <w:rsid w:val="000871CD"/>
    <w:rsid w:val="00092AB3"/>
    <w:rsid w:val="00096B7B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772CA"/>
    <w:rsid w:val="0018497D"/>
    <w:rsid w:val="001873BE"/>
    <w:rsid w:val="00191FEE"/>
    <w:rsid w:val="001B734D"/>
    <w:rsid w:val="001C27BF"/>
    <w:rsid w:val="00200115"/>
    <w:rsid w:val="002127C9"/>
    <w:rsid w:val="00223CA3"/>
    <w:rsid w:val="00260BF2"/>
    <w:rsid w:val="002749A2"/>
    <w:rsid w:val="00277DE6"/>
    <w:rsid w:val="00283A33"/>
    <w:rsid w:val="002950EE"/>
    <w:rsid w:val="002F2C98"/>
    <w:rsid w:val="002F57BD"/>
    <w:rsid w:val="0034289C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575F5"/>
    <w:rsid w:val="00461446"/>
    <w:rsid w:val="00462075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757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533F3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25C5F"/>
    <w:rsid w:val="00D35422"/>
    <w:rsid w:val="00D35D33"/>
    <w:rsid w:val="00D44B52"/>
    <w:rsid w:val="00D5288C"/>
    <w:rsid w:val="00D55C48"/>
    <w:rsid w:val="00D7651F"/>
    <w:rsid w:val="00D92CF1"/>
    <w:rsid w:val="00DB467A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7563D"/>
    <w:rsid w:val="00F91D2D"/>
    <w:rsid w:val="00F94076"/>
    <w:rsid w:val="00FA1C84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F5292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54Ung3ZVNWUHdTZmNNUnpBVU52aDBUQTNpOStIbVdRb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WHOc8EJfyTpYi6rHAXi0cO74ki+gNPgnAKVssxCbJeI=</DigestValue>
      </Reference>
      <Reference URI="#INFO">
        <DigestMethod Algorithm="http://www.w3.org/2001/04/xmlenc#sha256"/>
        <DigestValue>QUOSG1uBnBrtyx3zQmldXfEFrjuBcW+GwpbvqDPkZp0=</DigestValue>
      </Reference>
    </SignedInfo>
    <SignatureValue>sXz24w8JjdIc689v9busYhfuwY9OBv7K6irCRc7mCDGCFw7XLND1Jti8wFJGKlQ0ooz0EQ2/K8mdIWjyi7wqjQ==</SignatureValue>
    <Object Id="INFO">
      <ArrayOfString xmlns:xsd="http://www.w3.org/2001/XMLSchema" xmlns:xsi="http://www.w3.org/2001/XMLSchema-instance" xmlns="">
        <string>xRx7eSVPwSfcMRzAUNvh0TA3i9+HmWQo</string>
      </ArrayOfString>
    </Object>
  </Signature>
</WrappedLabelInfo>
</file>

<file path=customXml/itemProps1.xml><?xml version="1.0" encoding="utf-8"?>
<ds:datastoreItem xmlns:ds="http://schemas.openxmlformats.org/officeDocument/2006/customXml" ds:itemID="{4AA1CE55-72CD-4FE3-8490-48EA04E59C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087CB3-14BA-4F22-A9AD-0788D7ED776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378A278-4DE0-4BED-AC1D-9897198E5A3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609</Words>
  <Characters>4377</Characters>
  <Application>Microsoft Office Word</Application>
  <DocSecurity>0</DocSecurity>
  <Lines>104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Śliwińska Katarzyna</cp:lastModifiedBy>
  <cp:revision>2</cp:revision>
  <cp:lastPrinted>2018-11-20T14:29:00Z</cp:lastPrinted>
  <dcterms:created xsi:type="dcterms:W3CDTF">2026-03-02T07:20:00Z</dcterms:created>
  <dcterms:modified xsi:type="dcterms:W3CDTF">2026-03-02T07:20:00Z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x4hDzRAd30wCvL5kYaF8S0wCe3i5+AFf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